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67c6284b2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c0d570755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Lac-Duffy,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08f6a9516417e" /><Relationship Type="http://schemas.openxmlformats.org/officeDocument/2006/relationships/numbering" Target="/word/numbering.xml" Id="R14d515c8e27b4f5b" /><Relationship Type="http://schemas.openxmlformats.org/officeDocument/2006/relationships/settings" Target="/word/settings.xml" Id="R47242bfbd38f4cc5" /><Relationship Type="http://schemas.openxmlformats.org/officeDocument/2006/relationships/image" Target="/word/media/8259b911-5e90-4442-a493-52f5a2ed16b0.png" Id="Rdedc0d5707554897" /></Relationships>
</file>