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acc89948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91edae00b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39433616a416b" /><Relationship Type="http://schemas.openxmlformats.org/officeDocument/2006/relationships/numbering" Target="/word/numbering.xml" Id="R5a7368eca0b144a2" /><Relationship Type="http://schemas.openxmlformats.org/officeDocument/2006/relationships/settings" Target="/word/settings.xml" Id="R76647ff9846c441a" /><Relationship Type="http://schemas.openxmlformats.org/officeDocument/2006/relationships/image" Target="/word/media/1a420563-3f9c-4f5a-864b-f753be162ad8.png" Id="R17891edae00b42f9" /></Relationships>
</file>