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5b3632b9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ed969b1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Lac-Grosleau,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ebc3e0ab45eb" /><Relationship Type="http://schemas.openxmlformats.org/officeDocument/2006/relationships/numbering" Target="/word/numbering.xml" Id="R1699f7e8a8e1497a" /><Relationship Type="http://schemas.openxmlformats.org/officeDocument/2006/relationships/settings" Target="/word/settings.xml" Id="R860c1367d6c34086" /><Relationship Type="http://schemas.openxmlformats.org/officeDocument/2006/relationships/image" Target="/word/media/3342a1d1-3a2c-4e5d-a473-1174bfdd2d6e.png" Id="Rb201ed969b1e46e8" /></Relationships>
</file>