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dfac6e8cc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0cacd5146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Lac-Humqui,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e5435010f4337" /><Relationship Type="http://schemas.openxmlformats.org/officeDocument/2006/relationships/numbering" Target="/word/numbering.xml" Id="Rf84cd8a65a924f4b" /><Relationship Type="http://schemas.openxmlformats.org/officeDocument/2006/relationships/settings" Target="/word/settings.xml" Id="Rd7728bb5e77d4071" /><Relationship Type="http://schemas.openxmlformats.org/officeDocument/2006/relationships/image" Target="/word/media/e71158fc-ca6f-4ebe-aea2-2e93790a69fd.png" Id="Ra400cacd51464a0f" /></Relationships>
</file>