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2a0806ffd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00ba0d50f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Lac-Marois,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da7f9d98640e2" /><Relationship Type="http://schemas.openxmlformats.org/officeDocument/2006/relationships/numbering" Target="/word/numbering.xml" Id="R6e36b61c88164907" /><Relationship Type="http://schemas.openxmlformats.org/officeDocument/2006/relationships/settings" Target="/word/settings.xml" Id="Rbe5ede421bd3441e" /><Relationship Type="http://schemas.openxmlformats.org/officeDocument/2006/relationships/image" Target="/word/media/417da5a4-e6a1-4530-b622-52cc1c740665.png" Id="Re8800ba0d50f4dd6" /></Relationships>
</file>