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bab6f16a1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ca2a0eb1f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Lac-Pilon,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090ce611041a9" /><Relationship Type="http://schemas.openxmlformats.org/officeDocument/2006/relationships/numbering" Target="/word/numbering.xml" Id="R2af0f087644a4b9e" /><Relationship Type="http://schemas.openxmlformats.org/officeDocument/2006/relationships/settings" Target="/word/settings.xml" Id="Rb183eec6fdbf48f2" /><Relationship Type="http://schemas.openxmlformats.org/officeDocument/2006/relationships/image" Target="/word/media/85d433cc-56b8-4973-b377-ca789310984d.png" Id="R254ca2a0eb1f4baa" /></Relationships>
</file>