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e487328a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965cdc3ed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Lac-Stoke,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d82ac086d42f1" /><Relationship Type="http://schemas.openxmlformats.org/officeDocument/2006/relationships/numbering" Target="/word/numbering.xml" Id="Rb9535347ef3b4c93" /><Relationship Type="http://schemas.openxmlformats.org/officeDocument/2006/relationships/settings" Target="/word/settings.xml" Id="R3500048117944521" /><Relationship Type="http://schemas.openxmlformats.org/officeDocument/2006/relationships/image" Target="/word/media/70b27e1d-46ae-4e07-9075-ae8118559528.png" Id="R78b965cdc3ed4c4b" /></Relationships>
</file>