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27ce0e97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e595604e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e2917171493a" /><Relationship Type="http://schemas.openxmlformats.org/officeDocument/2006/relationships/numbering" Target="/word/numbering.xml" Id="R1d8ab5ce20d34df0" /><Relationship Type="http://schemas.openxmlformats.org/officeDocument/2006/relationships/settings" Target="/word/settings.xml" Id="Rc5cd9665c54f4311" /><Relationship Type="http://schemas.openxmlformats.org/officeDocument/2006/relationships/image" Target="/word/media/6cea06f3-09d2-4f6a-b09d-346a40f35d54.png" Id="R818e595604e0483d" /></Relationships>
</file>