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7b926f5b2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eef3266fc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08c86b0d042ce" /><Relationship Type="http://schemas.openxmlformats.org/officeDocument/2006/relationships/numbering" Target="/word/numbering.xml" Id="R124a482480a8415a" /><Relationship Type="http://schemas.openxmlformats.org/officeDocument/2006/relationships/settings" Target="/word/settings.xml" Id="R43fd90150a61489e" /><Relationship Type="http://schemas.openxmlformats.org/officeDocument/2006/relationships/image" Target="/word/media/c141350c-a6b2-43d7-8fdd-76da80f8cb43.png" Id="R24aeef3266fc43a6" /></Relationships>
</file>