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6abd6f2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dd84f7d3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Laforge-1,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ae9b8c1f4f84" /><Relationship Type="http://schemas.openxmlformats.org/officeDocument/2006/relationships/numbering" Target="/word/numbering.xml" Id="R0e68d5a535d041ad" /><Relationship Type="http://schemas.openxmlformats.org/officeDocument/2006/relationships/settings" Target="/word/settings.xml" Id="R01b69ee728794564" /><Relationship Type="http://schemas.openxmlformats.org/officeDocument/2006/relationships/image" Target="/word/media/1c853c36-3a5e-4fd3-b923-85f615520b27.png" Id="Ra932dd84f7d340f0" /></Relationships>
</file>