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992e1c29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5b78296c0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6058e3c1e408f" /><Relationship Type="http://schemas.openxmlformats.org/officeDocument/2006/relationships/numbering" Target="/word/numbering.xml" Id="R12a78d020fa34946" /><Relationship Type="http://schemas.openxmlformats.org/officeDocument/2006/relationships/settings" Target="/word/settings.xml" Id="R0b75a4314f3c4fc1" /><Relationship Type="http://schemas.openxmlformats.org/officeDocument/2006/relationships/image" Target="/word/media/80e360b1-4809-4d61-93a5-a9de412b2f16.png" Id="R4c15b78296c04ea9" /></Relationships>
</file>