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ed56185c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5737a837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Lagoon City,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80307073c43a0" /><Relationship Type="http://schemas.openxmlformats.org/officeDocument/2006/relationships/numbering" Target="/word/numbering.xml" Id="R055a70d6262e4f08" /><Relationship Type="http://schemas.openxmlformats.org/officeDocument/2006/relationships/settings" Target="/word/settings.xml" Id="R78866317c8644d81" /><Relationship Type="http://schemas.openxmlformats.org/officeDocument/2006/relationships/image" Target="/word/media/b6112e96-17f7-4275-abe2-5ceebd1a65ad.png" Id="R7a895737a83742ea" /></Relationships>
</file>