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8bba002ac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0d38720e1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Dalrymple,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a20d080324d46" /><Relationship Type="http://schemas.openxmlformats.org/officeDocument/2006/relationships/numbering" Target="/word/numbering.xml" Id="Rafb1e25553cd4dfb" /><Relationship Type="http://schemas.openxmlformats.org/officeDocument/2006/relationships/settings" Target="/word/settings.xml" Id="Rc5d48b0c9c2249fb" /><Relationship Type="http://schemas.openxmlformats.org/officeDocument/2006/relationships/image" Target="/word/media/b591fd55-a246-4935-9e27-53f8c46a93cb.png" Id="R4d50d38720e1467a" /></Relationships>
</file>