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8650b1fe6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5d5cac115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Siding,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d2ef0cb774f21" /><Relationship Type="http://schemas.openxmlformats.org/officeDocument/2006/relationships/numbering" Target="/word/numbering.xml" Id="R612e5a956bfd4614" /><Relationship Type="http://schemas.openxmlformats.org/officeDocument/2006/relationships/settings" Target="/word/settings.xml" Id="R148cd0efe04d42d5" /><Relationship Type="http://schemas.openxmlformats.org/officeDocument/2006/relationships/image" Target="/word/media/8cca06c5-15bd-41df-b490-67bb433d1108.png" Id="Rbfb5d5cac115474a" /></Relationships>
</file>