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b66f7beda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039d16731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Lakeburn,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2bcabd2924e5c" /><Relationship Type="http://schemas.openxmlformats.org/officeDocument/2006/relationships/numbering" Target="/word/numbering.xml" Id="Rc014a2da93144a20" /><Relationship Type="http://schemas.openxmlformats.org/officeDocument/2006/relationships/settings" Target="/word/settings.xml" Id="R5932773d5c734dad" /><Relationship Type="http://schemas.openxmlformats.org/officeDocument/2006/relationships/image" Target="/word/media/fb143fa2-282b-47c2-8633-79d93d0d1b70.png" Id="R2ed039d167314d65" /></Relationships>
</file>