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fb9d19ac6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26c4508d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942f186ae4af1" /><Relationship Type="http://schemas.openxmlformats.org/officeDocument/2006/relationships/numbering" Target="/word/numbering.xml" Id="R815b1ed9f9b54bc0" /><Relationship Type="http://schemas.openxmlformats.org/officeDocument/2006/relationships/settings" Target="/word/settings.xml" Id="R21a05deb977b4aa5" /><Relationship Type="http://schemas.openxmlformats.org/officeDocument/2006/relationships/image" Target="/word/media/c035ad8f-7b95-4b08-b0c8-3773ed616185.png" Id="R98bc26c4508d45c6" /></Relationships>
</file>