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7c32cc4af4f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5e55cd159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Lakelse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ed41c94cd4ab9" /><Relationship Type="http://schemas.openxmlformats.org/officeDocument/2006/relationships/numbering" Target="/word/numbering.xml" Id="Rcb842c46b4674f7c" /><Relationship Type="http://schemas.openxmlformats.org/officeDocument/2006/relationships/settings" Target="/word/settings.xml" Id="Rf377a4c10fb24d8a" /><Relationship Type="http://schemas.openxmlformats.org/officeDocument/2006/relationships/image" Target="/word/media/a0b2d808-282d-441a-9689-9fdcbd8222f7.png" Id="R7265e55cd15948c5" /></Relationships>
</file>