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d84b090c7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8a4489e8f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 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9b8837b454ec0" /><Relationship Type="http://schemas.openxmlformats.org/officeDocument/2006/relationships/numbering" Target="/word/numbering.xml" Id="Re7b9beb16fc245e4" /><Relationship Type="http://schemas.openxmlformats.org/officeDocument/2006/relationships/settings" Target="/word/settings.xml" Id="Ra991bfe329fb42d5" /><Relationship Type="http://schemas.openxmlformats.org/officeDocument/2006/relationships/image" Target="/word/media/1122fe9a-8373-4e67-b3d4-e35674a137b4.png" Id="R4d78a4489e8f410c" /></Relationships>
</file>