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2d437caf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82bc2b84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fca2642f4379" /><Relationship Type="http://schemas.openxmlformats.org/officeDocument/2006/relationships/numbering" Target="/word/numbering.xml" Id="Rbbe43490f28247e2" /><Relationship Type="http://schemas.openxmlformats.org/officeDocument/2006/relationships/settings" Target="/word/settings.xml" Id="R183eb08566174ca6" /><Relationship Type="http://schemas.openxmlformats.org/officeDocument/2006/relationships/image" Target="/word/media/db2abf61-efe1-495e-957f-329120851cd7.png" Id="R90b82bc2b84b47e0" /></Relationships>
</file>