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55d192b04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371a8b574f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Lakeville, Prince Edward Island,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3660e24f28418f" /><Relationship Type="http://schemas.openxmlformats.org/officeDocument/2006/relationships/numbering" Target="/word/numbering.xml" Id="R3576678e76844d24" /><Relationship Type="http://schemas.openxmlformats.org/officeDocument/2006/relationships/settings" Target="/word/settings.xml" Id="R933ac1aca5a44e17" /><Relationship Type="http://schemas.openxmlformats.org/officeDocument/2006/relationships/image" Target="/word/media/388f0eb2-a169-4f93-90d3-9d5bf7fe78ec.png" Id="Rc4371a8b574f4aaf" /></Relationships>
</file>