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ce92e3e1a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e4dbb2c0c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Lambertville,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4ac8c74ec4a20" /><Relationship Type="http://schemas.openxmlformats.org/officeDocument/2006/relationships/numbering" Target="/word/numbering.xml" Id="R7cb6c007ce964e91" /><Relationship Type="http://schemas.openxmlformats.org/officeDocument/2006/relationships/settings" Target="/word/settings.xml" Id="Rb4b6a57f23284b73" /><Relationship Type="http://schemas.openxmlformats.org/officeDocument/2006/relationships/image" Target="/word/media/f3aae5dd-0820-4060-90ef-4bce7f6d378d.png" Id="R31de4dbb2c0c4cde" /></Relationships>
</file>