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e875565cb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83ca9911f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L'Ange-Gardien,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963f28a5240cb" /><Relationship Type="http://schemas.openxmlformats.org/officeDocument/2006/relationships/numbering" Target="/word/numbering.xml" Id="Rb6a309e320474f0b" /><Relationship Type="http://schemas.openxmlformats.org/officeDocument/2006/relationships/settings" Target="/word/settings.xml" Id="R3df3e72104e84e2f" /><Relationship Type="http://schemas.openxmlformats.org/officeDocument/2006/relationships/image" Target="/word/media/7e7525f7-d54a-4960-8006-dca7729723e1.png" Id="Rd7183ca9911f4ddb" /></Relationships>
</file>