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8c821a0d4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2be15bdf2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Lanoraie,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575fe8fde4fd3" /><Relationship Type="http://schemas.openxmlformats.org/officeDocument/2006/relationships/numbering" Target="/word/numbering.xml" Id="R724855649f324bce" /><Relationship Type="http://schemas.openxmlformats.org/officeDocument/2006/relationships/settings" Target="/word/settings.xml" Id="R0ec7cbbdbfbc4980" /><Relationship Type="http://schemas.openxmlformats.org/officeDocument/2006/relationships/image" Target="/word/media/9bc7624b-254f-4c3a-b32a-399a5c320095.png" Id="Refa2be15bdf2462c" /></Relationships>
</file>