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f2b3cbf0f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8f04b490c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Lansdowne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52a0bf8894d33" /><Relationship Type="http://schemas.openxmlformats.org/officeDocument/2006/relationships/numbering" Target="/word/numbering.xml" Id="R5157a5b8aee34fbe" /><Relationship Type="http://schemas.openxmlformats.org/officeDocument/2006/relationships/settings" Target="/word/settings.xml" Id="R499d14c5587146d0" /><Relationship Type="http://schemas.openxmlformats.org/officeDocument/2006/relationships/image" Target="/word/media/3a6c978a-f73c-46ed-bcc8-49573c201988.png" Id="Rcd08f04b490c46a8" /></Relationships>
</file>