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14df574e6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124da3288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L'Anse-Amour,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a602e27f842ca" /><Relationship Type="http://schemas.openxmlformats.org/officeDocument/2006/relationships/numbering" Target="/word/numbering.xml" Id="R69d73e72ead04292" /><Relationship Type="http://schemas.openxmlformats.org/officeDocument/2006/relationships/settings" Target="/word/settings.xml" Id="R6a2d151d53984f14" /><Relationship Type="http://schemas.openxmlformats.org/officeDocument/2006/relationships/image" Target="/word/media/06524896-c9d5-47ec-ba00-5a5a7a511159.png" Id="R396124da32884518" /></Relationships>
</file>