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3d9a896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82468379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L'Anse-aux-Fraises,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15507e284ece" /><Relationship Type="http://schemas.openxmlformats.org/officeDocument/2006/relationships/numbering" Target="/word/numbering.xml" Id="Ra7a2480c60964401" /><Relationship Type="http://schemas.openxmlformats.org/officeDocument/2006/relationships/settings" Target="/word/settings.xml" Id="Rf48ad394cb194961" /><Relationship Type="http://schemas.openxmlformats.org/officeDocument/2006/relationships/image" Target="/word/media/c1b6a442-354f-4c6f-af12-c67c2b25fafb.png" Id="R35e82468379a4eec" /></Relationships>
</file>