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e434f524b84f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f99a392e7441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Laporte,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2c617beff4480d" /><Relationship Type="http://schemas.openxmlformats.org/officeDocument/2006/relationships/numbering" Target="/word/numbering.xml" Id="R9b255308b3a84c7e" /><Relationship Type="http://schemas.openxmlformats.org/officeDocument/2006/relationships/settings" Target="/word/settings.xml" Id="Rd19c600b7c5e467d" /><Relationship Type="http://schemas.openxmlformats.org/officeDocument/2006/relationships/image" Target="/word/media/b29d7b18-ade2-42e7-a1c6-0bc2d7aa69f3.png" Id="R35f99a392e744153" /></Relationships>
</file>