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14d73c2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4584c95f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Larrimac,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6a488cda4d7e" /><Relationship Type="http://schemas.openxmlformats.org/officeDocument/2006/relationships/numbering" Target="/word/numbering.xml" Id="Rd3ef766175804307" /><Relationship Type="http://schemas.openxmlformats.org/officeDocument/2006/relationships/settings" Target="/word/settings.xml" Id="R27c7def4b00d493b" /><Relationship Type="http://schemas.openxmlformats.org/officeDocument/2006/relationships/image" Target="/word/media/5b4d8faa-99c8-459f-b250-32e8b5c0f23f.png" Id="R2c24584c95fd4df4" /></Relationships>
</file>