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48cc0ab81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b86144b97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L'Ascension,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082c2ea5a4725" /><Relationship Type="http://schemas.openxmlformats.org/officeDocument/2006/relationships/numbering" Target="/word/numbering.xml" Id="Rf33b1797e6b34f82" /><Relationship Type="http://schemas.openxmlformats.org/officeDocument/2006/relationships/settings" Target="/word/settings.xml" Id="Rd316223f6a0b49e0" /><Relationship Type="http://schemas.openxmlformats.org/officeDocument/2006/relationships/image" Target="/word/media/290370cc-fd5b-45c9-9b31-b2f5d15a11e7.png" Id="Re85b86144b974946" /></Relationships>
</file>