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9804ec4ed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eacb5302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L'Assomption,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7afbf4db743fb" /><Relationship Type="http://schemas.openxmlformats.org/officeDocument/2006/relationships/numbering" Target="/word/numbering.xml" Id="R627f34753b22469d" /><Relationship Type="http://schemas.openxmlformats.org/officeDocument/2006/relationships/settings" Target="/word/settings.xml" Id="R561c867ffd054471" /><Relationship Type="http://schemas.openxmlformats.org/officeDocument/2006/relationships/image" Target="/word/media/f5f6c5d6-79bf-4c42-8f98-aa04037fb9ac.png" Id="Rf05eacb5302b4c2f" /></Relationships>
</file>