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fc962b1c6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4fafcc46f49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Launay,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273bd1eed420d" /><Relationship Type="http://schemas.openxmlformats.org/officeDocument/2006/relationships/numbering" Target="/word/numbering.xml" Id="R739af22b4be64637" /><Relationship Type="http://schemas.openxmlformats.org/officeDocument/2006/relationships/settings" Target="/word/settings.xml" Id="R43a11797e64647e8" /><Relationship Type="http://schemas.openxmlformats.org/officeDocument/2006/relationships/image" Target="/word/media/bbf15e77-9191-4890-a97f-54dec4920968.png" Id="Rf7a4fafcc46f4940" /></Relationships>
</file>