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92b622146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b9051bb35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Laureat,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9c4f8ba3344e6" /><Relationship Type="http://schemas.openxmlformats.org/officeDocument/2006/relationships/numbering" Target="/word/numbering.xml" Id="Rbcc72bcc7bc84ee4" /><Relationship Type="http://schemas.openxmlformats.org/officeDocument/2006/relationships/settings" Target="/word/settings.xml" Id="R7bfcdf7118344cde" /><Relationship Type="http://schemas.openxmlformats.org/officeDocument/2006/relationships/image" Target="/word/media/c96c1593-cfc0-4460-bdb5-452970018a5f.png" Id="R5f3b9051bb35460f" /></Relationships>
</file>