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0fa64b13b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4a154238b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Laurentien,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0bef2f41d4993" /><Relationship Type="http://schemas.openxmlformats.org/officeDocument/2006/relationships/numbering" Target="/word/numbering.xml" Id="R293bff9bdccd4100" /><Relationship Type="http://schemas.openxmlformats.org/officeDocument/2006/relationships/settings" Target="/word/settings.xml" Id="R0262b761eb8143da" /><Relationship Type="http://schemas.openxmlformats.org/officeDocument/2006/relationships/image" Target="/word/media/ebb458e8-0e76-4f39-928c-2eb04ad8c59b.png" Id="R8ee4a154238b4083" /></Relationships>
</file>