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6a0b1b5f9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cb11fac7b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6bc9e1eb94db0" /><Relationship Type="http://schemas.openxmlformats.org/officeDocument/2006/relationships/numbering" Target="/word/numbering.xml" Id="R856011033fe143d8" /><Relationship Type="http://schemas.openxmlformats.org/officeDocument/2006/relationships/settings" Target="/word/settings.xml" Id="R5f3fe56ee1ea4c38" /><Relationship Type="http://schemas.openxmlformats.org/officeDocument/2006/relationships/image" Target="/word/media/7fb3f179-9a52-4eda-9d36-77d98079b6fb.png" Id="R50bcb11fac7b4877" /></Relationships>
</file>