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9e32d6298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784a749c8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14f58cbb641bf" /><Relationship Type="http://schemas.openxmlformats.org/officeDocument/2006/relationships/numbering" Target="/word/numbering.xml" Id="R0b8b19d32b804e12" /><Relationship Type="http://schemas.openxmlformats.org/officeDocument/2006/relationships/settings" Target="/word/settings.xml" Id="R512cf520e9fc446d" /><Relationship Type="http://schemas.openxmlformats.org/officeDocument/2006/relationships/image" Target="/word/media/4f82eb5b-066b-48c9-9a16-04ee89c71011.png" Id="R186784a749c842de" /></Relationships>
</file>