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6bec58eed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8b97aecda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Lavaltrie,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ddd7292484ed8" /><Relationship Type="http://schemas.openxmlformats.org/officeDocument/2006/relationships/numbering" Target="/word/numbering.xml" Id="Rfd8b9a0bc3bb4f6c" /><Relationship Type="http://schemas.openxmlformats.org/officeDocument/2006/relationships/settings" Target="/word/settings.xml" Id="Rb48d7eab17254719" /><Relationship Type="http://schemas.openxmlformats.org/officeDocument/2006/relationships/image" Target="/word/media/a934d454-237c-4bbc-bb89-4a685140faa3.png" Id="R5a98b97aecda4f87" /></Relationships>
</file>