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e4326ccd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0ca9daff9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5f9eb9c5c44eb" /><Relationship Type="http://schemas.openxmlformats.org/officeDocument/2006/relationships/numbering" Target="/word/numbering.xml" Id="Red11304a80734a9b" /><Relationship Type="http://schemas.openxmlformats.org/officeDocument/2006/relationships/settings" Target="/word/settings.xml" Id="Rc113215ed7714012" /><Relationship Type="http://schemas.openxmlformats.org/officeDocument/2006/relationships/image" Target="/word/media/0da62973-9fa0-4109-95eb-45b2d6013218.png" Id="R1380ca9daff943dd" /></Relationships>
</file>