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9244ad134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22bcd55c6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Layland,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e8ee3fd304efa" /><Relationship Type="http://schemas.openxmlformats.org/officeDocument/2006/relationships/numbering" Target="/word/numbering.xml" Id="R0314e7f5724c402b" /><Relationship Type="http://schemas.openxmlformats.org/officeDocument/2006/relationships/settings" Target="/word/settings.xml" Id="R43a7d5bba7064f53" /><Relationship Type="http://schemas.openxmlformats.org/officeDocument/2006/relationships/image" Target="/word/media/127d8fa7-3096-4da9-8392-46b922f47149.png" Id="R7c122bcd55c64c04" /></Relationships>
</file>