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c57ddc0ac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20059e45f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683189f0f4724" /><Relationship Type="http://schemas.openxmlformats.org/officeDocument/2006/relationships/numbering" Target="/word/numbering.xml" Id="R788c6c31234a4595" /><Relationship Type="http://schemas.openxmlformats.org/officeDocument/2006/relationships/settings" Target="/word/settings.xml" Id="Rd2f39cc78bf145d8" /><Relationship Type="http://schemas.openxmlformats.org/officeDocument/2006/relationships/image" Target="/word/media/cf4fb0bf-4a50-4beb-92c3-ee5a2def36df.png" Id="R47e20059e45f4184" /></Relationships>
</file>