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aeface04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2bbf932c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Bas-de-la-Cote-a-Mogene,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056cc4614459" /><Relationship Type="http://schemas.openxmlformats.org/officeDocument/2006/relationships/numbering" Target="/word/numbering.xml" Id="R153f2bdb71b84ba6" /><Relationship Type="http://schemas.openxmlformats.org/officeDocument/2006/relationships/settings" Target="/word/settings.xml" Id="Rf4c0b2037b294a1d" /><Relationship Type="http://schemas.openxmlformats.org/officeDocument/2006/relationships/image" Target="/word/media/bdc0a78b-a11c-469e-9745-425006b4a821.png" Id="R1ee02bbf932c4450" /></Relationships>
</file>