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eb8d6ae29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205b9a795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Bas-de-la-Paroisse,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81139bd394e0b" /><Relationship Type="http://schemas.openxmlformats.org/officeDocument/2006/relationships/numbering" Target="/word/numbering.xml" Id="R4f3635834d2f4716" /><Relationship Type="http://schemas.openxmlformats.org/officeDocument/2006/relationships/settings" Target="/word/settings.xml" Id="R0f9680d284f44e27" /><Relationship Type="http://schemas.openxmlformats.org/officeDocument/2006/relationships/image" Target="/word/media/4bd11e98-33eb-4dec-b4cc-a0fd54497e14.png" Id="Rdee205b9a795463c" /></Relationships>
</file>