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b9f37cc2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87c604b3a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0345f1f84ed6" /><Relationship Type="http://schemas.openxmlformats.org/officeDocument/2006/relationships/numbering" Target="/word/numbering.xml" Id="Rca2fae5ef9284bb9" /><Relationship Type="http://schemas.openxmlformats.org/officeDocument/2006/relationships/settings" Target="/word/settings.xml" Id="R92ec533343bb4a5e" /><Relationship Type="http://schemas.openxmlformats.org/officeDocument/2006/relationships/image" Target="/word/media/6d30d874-7965-487e-922d-3ac71072eeef.png" Id="R91087c604b3a4a0e" /></Relationships>
</file>