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1a97dcad0a45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cd96ea87604c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Beacon,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651f5b31964d33" /><Relationship Type="http://schemas.openxmlformats.org/officeDocument/2006/relationships/numbering" Target="/word/numbering.xml" Id="R6a318aab9cf440ea" /><Relationship Type="http://schemas.openxmlformats.org/officeDocument/2006/relationships/settings" Target="/word/settings.xml" Id="R7518dead70094caf" /><Relationship Type="http://schemas.openxmlformats.org/officeDocument/2006/relationships/image" Target="/word/media/776fb663-be96-4af6-91c7-ff22b28c6c35.png" Id="R4bcd96ea87604cc2" /></Relationships>
</file>