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fa52c55ae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8da34434e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Camp-de-la-Grippe,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e4ee589a740bb" /><Relationship Type="http://schemas.openxmlformats.org/officeDocument/2006/relationships/numbering" Target="/word/numbering.xml" Id="R3899d7b1e4cb44a4" /><Relationship Type="http://schemas.openxmlformats.org/officeDocument/2006/relationships/settings" Target="/word/settings.xml" Id="Rc50db7030caa40de" /><Relationship Type="http://schemas.openxmlformats.org/officeDocument/2006/relationships/image" Target="/word/media/cbc50b9b-dfa3-48fa-a602-9d7a538997c6.png" Id="Re0e8da34434e4538" /></Relationships>
</file>