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a1cca6f99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e17f230c1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Camp-Mercier,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b8d89943e44e9" /><Relationship Type="http://schemas.openxmlformats.org/officeDocument/2006/relationships/numbering" Target="/word/numbering.xml" Id="R6b7393e37b15421b" /><Relationship Type="http://schemas.openxmlformats.org/officeDocument/2006/relationships/settings" Target="/word/settings.xml" Id="R93ad6137e98d4f70" /><Relationship Type="http://schemas.openxmlformats.org/officeDocument/2006/relationships/image" Target="/word/media/a2ec2ad3-49e3-43e1-a320-154c240a278e.png" Id="Re7fe17f230c1471a" /></Relationships>
</file>