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8da384e74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ed1fa3356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Camp-Vingt-Cinq,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44c0dddb94375" /><Relationship Type="http://schemas.openxmlformats.org/officeDocument/2006/relationships/numbering" Target="/word/numbering.xml" Id="R87bcd8457da34cfa" /><Relationship Type="http://schemas.openxmlformats.org/officeDocument/2006/relationships/settings" Target="/word/settings.xml" Id="R7228ca48c20f4e78" /><Relationship Type="http://schemas.openxmlformats.org/officeDocument/2006/relationships/image" Target="/word/media/bcfc0acd-29a5-41a8-9da5-78bbb149bb01.png" Id="Re02ed1fa33564722" /></Relationships>
</file>