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a4aaa4e8a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9cfc541dc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Chateau-d'Eau,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64f7ee8144e07" /><Relationship Type="http://schemas.openxmlformats.org/officeDocument/2006/relationships/numbering" Target="/word/numbering.xml" Id="R040b861a60c04c70" /><Relationship Type="http://schemas.openxmlformats.org/officeDocument/2006/relationships/settings" Target="/word/settings.xml" Id="Raed0bc6454794500" /><Relationship Type="http://schemas.openxmlformats.org/officeDocument/2006/relationships/image" Target="/word/media/1deacc16-2603-41e8-b39f-bcc37e46ec72.png" Id="R30e9cfc541dc4596" /></Relationships>
</file>