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1accf7f6b643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fd5519f3d545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 Cimetiere-a-Chevreuils,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2a8c601d654450" /><Relationship Type="http://schemas.openxmlformats.org/officeDocument/2006/relationships/numbering" Target="/word/numbering.xml" Id="Ra6811e7f4ab34461" /><Relationship Type="http://schemas.openxmlformats.org/officeDocument/2006/relationships/settings" Target="/word/settings.xml" Id="R9a2183a05d0d4119" /><Relationship Type="http://schemas.openxmlformats.org/officeDocument/2006/relationships/image" Target="/word/media/01edcc1a-af3e-4061-8739-00db3079d5ca.png" Id="Rf8fd5519f3d545fc" /></Relationships>
</file>