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4724e89fe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f522497a9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Dock,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6ab819cc4a70" /><Relationship Type="http://schemas.openxmlformats.org/officeDocument/2006/relationships/numbering" Target="/word/numbering.xml" Id="R2727360030b9442f" /><Relationship Type="http://schemas.openxmlformats.org/officeDocument/2006/relationships/settings" Target="/word/settings.xml" Id="R349bd1a6dfa1438a" /><Relationship Type="http://schemas.openxmlformats.org/officeDocument/2006/relationships/image" Target="/word/media/6fe417d6-b8c8-4688-9bbc-897555422e9d.png" Id="R93bf522497a9427d" /></Relationships>
</file>