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8cadb8ac0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171e013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Domaine,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55d9f41a549b0" /><Relationship Type="http://schemas.openxmlformats.org/officeDocument/2006/relationships/numbering" Target="/word/numbering.xml" Id="Raf082969c14a4191" /><Relationship Type="http://schemas.openxmlformats.org/officeDocument/2006/relationships/settings" Target="/word/settings.xml" Id="Rf1599d222c8643e7" /><Relationship Type="http://schemas.openxmlformats.org/officeDocument/2006/relationships/image" Target="/word/media/c8c087ae-c2c5-4f39-89bf-64a84157cb5c.png" Id="Rb28a171e01374bcc" /></Relationships>
</file>